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BA47DC">
        <w:rPr>
          <w:rFonts w:asciiTheme="minorHAnsi" w:hAnsiTheme="minorHAnsi"/>
          <w:b/>
          <w:noProof/>
        </w:rPr>
        <w:t>Connecting during the Pandemic</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1B29BC" w:rsidP="00826769">
      <w:pPr>
        <w:spacing w:after="0"/>
        <w:rPr>
          <w:rFonts w:asciiTheme="minorHAnsi" w:hAnsiTheme="minorHAnsi"/>
        </w:rPr>
      </w:pPr>
      <w:r>
        <w:rPr>
          <w:rFonts w:asciiTheme="minorHAnsi" w:hAnsiTheme="minorHAnsi"/>
        </w:rPr>
        <w:t>Written by:</w:t>
      </w:r>
      <w:r w:rsidR="001174FC">
        <w:rPr>
          <w:rFonts w:asciiTheme="minorHAnsi" w:hAnsiTheme="minorHAnsi"/>
        </w:rPr>
        <w:t xml:space="preserve">  </w:t>
      </w:r>
      <w:r w:rsidR="00E92B12">
        <w:rPr>
          <w:rFonts w:asciiTheme="minorHAnsi" w:hAnsiTheme="minorHAnsi"/>
        </w:rPr>
        <w:t>Denise Frick</w:t>
      </w:r>
      <w:r w:rsidR="005917B6">
        <w:rPr>
          <w:rFonts w:asciiTheme="minorHAnsi" w:hAnsiTheme="minorHAnsi"/>
        </w:rPr>
        <w:t xml:space="preserve"> and</w:t>
      </w:r>
      <w:r w:rsidR="00E92B12">
        <w:rPr>
          <w:rFonts w:asciiTheme="minorHAnsi" w:hAnsiTheme="minorHAnsi"/>
        </w:rPr>
        <w:t xml:space="preserve"> </w:t>
      </w:r>
      <w:r w:rsidR="001174FC">
        <w:rPr>
          <w:rFonts w:asciiTheme="minorHAnsi" w:hAnsiTheme="minorHAnsi"/>
        </w:rPr>
        <w:t>Pam Stevenson</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sidR="00E92B12">
        <w:rPr>
          <w:rFonts w:asciiTheme="minorHAnsi" w:hAnsiTheme="minorHAnsi"/>
        </w:rPr>
        <w:t xml:space="preserve">  March</w:t>
      </w:r>
      <w:r w:rsidR="001174FC">
        <w:rPr>
          <w:rFonts w:asciiTheme="minorHAnsi" w:hAnsiTheme="minorHAnsi"/>
        </w:rPr>
        <w:t xml:space="preserve"> 2020</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 xml:space="preserve">Here we are, together in this </w:t>
      </w:r>
      <w:r w:rsidR="00DA314F" w:rsidRPr="00DA314F">
        <w:rPr>
          <w:rFonts w:asciiTheme="minorHAnsi" w:hAnsiTheme="minorHAnsi" w:cs="Times New Roman"/>
          <w:i/>
          <w:szCs w:val="24"/>
          <w:u w:val="single"/>
        </w:rPr>
        <w:t xml:space="preserve">virtual </w:t>
      </w:r>
      <w:r w:rsidR="00C8541C" w:rsidRPr="00C8541C">
        <w:rPr>
          <w:rFonts w:asciiTheme="minorHAnsi" w:hAnsiTheme="minorHAnsi" w:cs="Times New Roman"/>
          <w:i/>
          <w:szCs w:val="24"/>
        </w:rPr>
        <w:t>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8201BE" w:rsidRDefault="00E92B12" w:rsidP="00826769">
      <w:pPr>
        <w:spacing w:after="0"/>
        <w:rPr>
          <w:rFonts w:asciiTheme="minorHAnsi" w:hAnsiTheme="minorHAnsi"/>
          <w:b/>
        </w:rPr>
      </w:pPr>
      <w:r>
        <w:rPr>
          <w:rFonts w:asciiTheme="minorHAnsi" w:hAnsiTheme="minorHAnsi"/>
          <w:b/>
        </w:rPr>
        <w:t>Reading</w:t>
      </w:r>
    </w:p>
    <w:p w:rsidR="00B25DF4" w:rsidRDefault="00B25DF4" w:rsidP="00E92B12">
      <w:pPr>
        <w:spacing w:after="0"/>
        <w:rPr>
          <w:rFonts w:asciiTheme="minorHAnsi" w:hAnsiTheme="minorHAnsi"/>
        </w:rPr>
        <w:sectPr w:rsidR="00B25DF4" w:rsidSect="00C75710">
          <w:pgSz w:w="12240" w:h="15840"/>
          <w:pgMar w:top="720" w:right="720" w:bottom="720" w:left="720" w:header="720" w:footer="720" w:gutter="0"/>
          <w:cols w:space="720"/>
          <w:docGrid w:linePitch="360"/>
        </w:sectPr>
      </w:pPr>
    </w:p>
    <w:p w:rsidR="00B25DF4" w:rsidRDefault="00B25DF4" w:rsidP="00E92B12">
      <w:pPr>
        <w:spacing w:after="0"/>
        <w:rPr>
          <w:rFonts w:asciiTheme="minorHAnsi" w:hAnsiTheme="minorHAnsi"/>
        </w:rPr>
      </w:pPr>
    </w:p>
    <w:p w:rsidR="00E92B12" w:rsidRPr="00B25DF4" w:rsidRDefault="00E92B12" w:rsidP="00E92B12">
      <w:pPr>
        <w:spacing w:after="0"/>
        <w:rPr>
          <w:rFonts w:asciiTheme="minorHAnsi" w:hAnsiTheme="minorHAnsi"/>
          <w:b/>
        </w:rPr>
      </w:pPr>
      <w:r w:rsidRPr="00B25DF4">
        <w:rPr>
          <w:rFonts w:asciiTheme="minorHAnsi" w:hAnsiTheme="minorHAnsi"/>
          <w:b/>
        </w:rPr>
        <w:t>Pandemic</w:t>
      </w:r>
    </w:p>
    <w:p w:rsidR="00E92B12" w:rsidRPr="00B25DF4" w:rsidRDefault="00E92B12" w:rsidP="00E92B12">
      <w:pPr>
        <w:spacing w:after="0"/>
        <w:rPr>
          <w:rFonts w:asciiTheme="minorHAnsi" w:hAnsiTheme="minorHAnsi"/>
        </w:rPr>
      </w:pPr>
      <w:r w:rsidRPr="00B25DF4">
        <w:rPr>
          <w:rFonts w:asciiTheme="minorHAnsi" w:hAnsiTheme="minorHAnsi"/>
        </w:rPr>
        <w:t xml:space="preserve">What if you thought of </w:t>
      </w:r>
      <w:proofErr w:type="gramStart"/>
      <w:r w:rsidRPr="00B25DF4">
        <w:rPr>
          <w:rFonts w:asciiTheme="minorHAnsi" w:hAnsiTheme="minorHAnsi"/>
        </w:rPr>
        <w:t>it</w:t>
      </w:r>
      <w:proofErr w:type="gramEnd"/>
    </w:p>
    <w:p w:rsidR="00E92B12" w:rsidRPr="00B25DF4" w:rsidRDefault="00E92B12" w:rsidP="00E92B12">
      <w:pPr>
        <w:spacing w:after="0"/>
        <w:rPr>
          <w:rFonts w:asciiTheme="minorHAnsi" w:hAnsiTheme="minorHAnsi"/>
        </w:rPr>
      </w:pPr>
      <w:proofErr w:type="gramStart"/>
      <w:r w:rsidRPr="00B25DF4">
        <w:rPr>
          <w:rFonts w:asciiTheme="minorHAnsi" w:hAnsiTheme="minorHAnsi"/>
        </w:rPr>
        <w:t>as</w:t>
      </w:r>
      <w:proofErr w:type="gramEnd"/>
      <w:r w:rsidRPr="00B25DF4">
        <w:rPr>
          <w:rFonts w:asciiTheme="minorHAnsi" w:hAnsiTheme="minorHAnsi"/>
        </w:rPr>
        <w:t xml:space="preserve"> the Jews consider the Sabbath—</w:t>
      </w:r>
    </w:p>
    <w:p w:rsidR="00E92B12" w:rsidRPr="00B25DF4" w:rsidRDefault="00E92B12" w:rsidP="00E92B12">
      <w:pPr>
        <w:spacing w:after="0"/>
        <w:rPr>
          <w:rFonts w:asciiTheme="minorHAnsi" w:hAnsiTheme="minorHAnsi"/>
        </w:rPr>
      </w:pPr>
      <w:proofErr w:type="gramStart"/>
      <w:r w:rsidRPr="00B25DF4">
        <w:rPr>
          <w:rFonts w:asciiTheme="minorHAnsi" w:hAnsiTheme="minorHAnsi"/>
        </w:rPr>
        <w:t>the</w:t>
      </w:r>
      <w:proofErr w:type="gramEnd"/>
      <w:r w:rsidRPr="00B25DF4">
        <w:rPr>
          <w:rFonts w:asciiTheme="minorHAnsi" w:hAnsiTheme="minorHAnsi"/>
        </w:rPr>
        <w:t xml:space="preserve"> most sacred of times?</w:t>
      </w:r>
    </w:p>
    <w:p w:rsidR="00E92B12" w:rsidRPr="00B25DF4" w:rsidRDefault="00E92B12" w:rsidP="00E92B12">
      <w:pPr>
        <w:spacing w:after="0"/>
        <w:rPr>
          <w:rFonts w:asciiTheme="minorHAnsi" w:hAnsiTheme="minorHAnsi"/>
        </w:rPr>
      </w:pPr>
      <w:r w:rsidRPr="00B25DF4">
        <w:rPr>
          <w:rFonts w:asciiTheme="minorHAnsi" w:hAnsiTheme="minorHAnsi"/>
        </w:rPr>
        <w:t>Cease from travel.</w:t>
      </w:r>
    </w:p>
    <w:p w:rsidR="00E92B12" w:rsidRPr="00B25DF4" w:rsidRDefault="00E92B12" w:rsidP="00E92B12">
      <w:pPr>
        <w:spacing w:after="0"/>
        <w:rPr>
          <w:rFonts w:asciiTheme="minorHAnsi" w:hAnsiTheme="minorHAnsi"/>
        </w:rPr>
      </w:pPr>
      <w:r w:rsidRPr="00B25DF4">
        <w:rPr>
          <w:rFonts w:asciiTheme="minorHAnsi" w:hAnsiTheme="minorHAnsi"/>
        </w:rPr>
        <w:t>Cease from buying and selling.</w:t>
      </w:r>
    </w:p>
    <w:p w:rsidR="00E92B12" w:rsidRPr="00B25DF4" w:rsidRDefault="00E92B12" w:rsidP="00E92B12">
      <w:pPr>
        <w:spacing w:after="0"/>
        <w:rPr>
          <w:rFonts w:asciiTheme="minorHAnsi" w:hAnsiTheme="minorHAnsi"/>
        </w:rPr>
      </w:pPr>
      <w:r w:rsidRPr="00B25DF4">
        <w:rPr>
          <w:rFonts w:asciiTheme="minorHAnsi" w:hAnsiTheme="minorHAnsi"/>
        </w:rPr>
        <w:t>Give up, just for now,</w:t>
      </w:r>
    </w:p>
    <w:p w:rsidR="00E92B12" w:rsidRPr="00B25DF4" w:rsidRDefault="00E92B12" w:rsidP="00E92B12">
      <w:pPr>
        <w:spacing w:after="0"/>
        <w:rPr>
          <w:rFonts w:asciiTheme="minorHAnsi" w:hAnsiTheme="minorHAnsi"/>
        </w:rPr>
      </w:pPr>
      <w:proofErr w:type="gramStart"/>
      <w:r w:rsidRPr="00B25DF4">
        <w:rPr>
          <w:rFonts w:asciiTheme="minorHAnsi" w:hAnsiTheme="minorHAnsi"/>
        </w:rPr>
        <w:t>on</w:t>
      </w:r>
      <w:proofErr w:type="gramEnd"/>
      <w:r w:rsidRPr="00B25DF4">
        <w:rPr>
          <w:rFonts w:asciiTheme="minorHAnsi" w:hAnsiTheme="minorHAnsi"/>
        </w:rPr>
        <w:t xml:space="preserve"> trying to make the world</w:t>
      </w:r>
    </w:p>
    <w:p w:rsidR="00E92B12" w:rsidRPr="00B25DF4" w:rsidRDefault="00E92B12" w:rsidP="00E92B12">
      <w:pPr>
        <w:spacing w:after="0"/>
        <w:rPr>
          <w:rFonts w:asciiTheme="minorHAnsi" w:hAnsiTheme="minorHAnsi"/>
        </w:rPr>
      </w:pPr>
      <w:proofErr w:type="gramStart"/>
      <w:r w:rsidRPr="00B25DF4">
        <w:rPr>
          <w:rFonts w:asciiTheme="minorHAnsi" w:hAnsiTheme="minorHAnsi"/>
        </w:rPr>
        <w:t>different</w:t>
      </w:r>
      <w:proofErr w:type="gramEnd"/>
      <w:r w:rsidRPr="00B25DF4">
        <w:rPr>
          <w:rFonts w:asciiTheme="minorHAnsi" w:hAnsiTheme="minorHAnsi"/>
        </w:rPr>
        <w:t xml:space="preserve"> than it is.</w:t>
      </w:r>
    </w:p>
    <w:p w:rsidR="00E92B12" w:rsidRPr="00B25DF4" w:rsidRDefault="00E92B12" w:rsidP="00E92B12">
      <w:pPr>
        <w:spacing w:after="0"/>
        <w:rPr>
          <w:rFonts w:asciiTheme="minorHAnsi" w:hAnsiTheme="minorHAnsi"/>
        </w:rPr>
      </w:pPr>
      <w:r w:rsidRPr="00B25DF4">
        <w:rPr>
          <w:rFonts w:asciiTheme="minorHAnsi" w:hAnsiTheme="minorHAnsi"/>
        </w:rPr>
        <w:t>Sing. Pray. Touch only those</w:t>
      </w:r>
    </w:p>
    <w:p w:rsidR="00E92B12" w:rsidRPr="00B25DF4" w:rsidRDefault="00E92B12" w:rsidP="00E92B12">
      <w:pPr>
        <w:spacing w:after="0"/>
        <w:rPr>
          <w:rFonts w:asciiTheme="minorHAnsi" w:hAnsiTheme="minorHAnsi"/>
        </w:rPr>
      </w:pPr>
      <w:proofErr w:type="gramStart"/>
      <w:r w:rsidRPr="00B25DF4">
        <w:rPr>
          <w:rFonts w:asciiTheme="minorHAnsi" w:hAnsiTheme="minorHAnsi"/>
        </w:rPr>
        <w:t>to</w:t>
      </w:r>
      <w:proofErr w:type="gramEnd"/>
      <w:r w:rsidRPr="00B25DF4">
        <w:rPr>
          <w:rFonts w:asciiTheme="minorHAnsi" w:hAnsiTheme="minorHAnsi"/>
        </w:rPr>
        <w:t xml:space="preserve"> whom you commit your life.</w:t>
      </w:r>
    </w:p>
    <w:p w:rsidR="00E92B12" w:rsidRPr="00B25DF4" w:rsidRDefault="00E92B12" w:rsidP="00E92B12">
      <w:pPr>
        <w:spacing w:after="0"/>
        <w:rPr>
          <w:rFonts w:asciiTheme="minorHAnsi" w:hAnsiTheme="minorHAnsi"/>
        </w:rPr>
      </w:pPr>
      <w:r w:rsidRPr="00B25DF4">
        <w:rPr>
          <w:rFonts w:asciiTheme="minorHAnsi" w:hAnsiTheme="minorHAnsi"/>
        </w:rPr>
        <w:t>Center down.</w:t>
      </w:r>
    </w:p>
    <w:p w:rsidR="00E92B12" w:rsidRPr="00B25DF4" w:rsidRDefault="00E92B12" w:rsidP="00E92B12">
      <w:pPr>
        <w:spacing w:after="0"/>
        <w:rPr>
          <w:rFonts w:asciiTheme="minorHAnsi" w:hAnsiTheme="minorHAnsi"/>
        </w:rPr>
      </w:pPr>
      <w:r w:rsidRPr="00B25DF4">
        <w:rPr>
          <w:rFonts w:asciiTheme="minorHAnsi" w:hAnsiTheme="minorHAnsi"/>
        </w:rPr>
        <w:t xml:space="preserve"> </w:t>
      </w:r>
    </w:p>
    <w:p w:rsidR="00E92B12" w:rsidRPr="00B25DF4" w:rsidRDefault="00E92B12" w:rsidP="00E92B12">
      <w:pPr>
        <w:spacing w:after="0"/>
        <w:rPr>
          <w:rFonts w:asciiTheme="minorHAnsi" w:hAnsiTheme="minorHAnsi"/>
        </w:rPr>
      </w:pPr>
      <w:r w:rsidRPr="00B25DF4">
        <w:rPr>
          <w:rFonts w:asciiTheme="minorHAnsi" w:hAnsiTheme="minorHAnsi"/>
        </w:rPr>
        <w:t>And when your body has become still,</w:t>
      </w:r>
    </w:p>
    <w:p w:rsidR="00E92B12" w:rsidRPr="00B25DF4" w:rsidRDefault="00E92B12" w:rsidP="00E92B12">
      <w:pPr>
        <w:spacing w:after="0"/>
        <w:rPr>
          <w:rFonts w:asciiTheme="minorHAnsi" w:hAnsiTheme="minorHAnsi"/>
        </w:rPr>
      </w:pPr>
      <w:proofErr w:type="gramStart"/>
      <w:r w:rsidRPr="00B25DF4">
        <w:rPr>
          <w:rFonts w:asciiTheme="minorHAnsi" w:hAnsiTheme="minorHAnsi"/>
        </w:rPr>
        <w:t>reach</w:t>
      </w:r>
      <w:proofErr w:type="gramEnd"/>
      <w:r w:rsidRPr="00B25DF4">
        <w:rPr>
          <w:rFonts w:asciiTheme="minorHAnsi" w:hAnsiTheme="minorHAnsi"/>
        </w:rPr>
        <w:t xml:space="preserve"> out with your heart.</w:t>
      </w:r>
    </w:p>
    <w:p w:rsidR="00E92B12" w:rsidRPr="00B25DF4" w:rsidRDefault="00E92B12" w:rsidP="00E92B12">
      <w:pPr>
        <w:spacing w:after="0"/>
        <w:rPr>
          <w:rFonts w:asciiTheme="minorHAnsi" w:hAnsiTheme="minorHAnsi"/>
        </w:rPr>
      </w:pPr>
      <w:r w:rsidRPr="00B25DF4">
        <w:rPr>
          <w:rFonts w:asciiTheme="minorHAnsi" w:hAnsiTheme="minorHAnsi"/>
        </w:rPr>
        <w:t>Know that we are connected</w:t>
      </w:r>
    </w:p>
    <w:p w:rsidR="00E92B12" w:rsidRPr="00B25DF4" w:rsidRDefault="00E92B12" w:rsidP="00E92B12">
      <w:pPr>
        <w:spacing w:after="0"/>
        <w:rPr>
          <w:rFonts w:asciiTheme="minorHAnsi" w:hAnsiTheme="minorHAnsi"/>
        </w:rPr>
      </w:pPr>
      <w:proofErr w:type="gramStart"/>
      <w:r w:rsidRPr="00B25DF4">
        <w:rPr>
          <w:rFonts w:asciiTheme="minorHAnsi" w:hAnsiTheme="minorHAnsi"/>
        </w:rPr>
        <w:t>in</w:t>
      </w:r>
      <w:proofErr w:type="gramEnd"/>
      <w:r w:rsidRPr="00B25DF4">
        <w:rPr>
          <w:rFonts w:asciiTheme="minorHAnsi" w:hAnsiTheme="minorHAnsi"/>
        </w:rPr>
        <w:t xml:space="preserve"> ways that are terrifying and beautiful.</w:t>
      </w:r>
    </w:p>
    <w:p w:rsidR="00B25DF4" w:rsidRDefault="00B25DF4" w:rsidP="00E92B12">
      <w:pPr>
        <w:spacing w:after="0"/>
        <w:rPr>
          <w:rFonts w:asciiTheme="minorHAnsi" w:hAnsiTheme="minorHAnsi"/>
        </w:rPr>
      </w:pPr>
    </w:p>
    <w:p w:rsidR="00B25DF4" w:rsidRDefault="00B25DF4" w:rsidP="00E92B12">
      <w:pPr>
        <w:spacing w:after="0"/>
        <w:rPr>
          <w:rFonts w:asciiTheme="minorHAnsi" w:hAnsiTheme="minorHAnsi"/>
        </w:rPr>
      </w:pPr>
    </w:p>
    <w:p w:rsidR="00B25DF4" w:rsidRDefault="00B25DF4" w:rsidP="00E92B12">
      <w:pPr>
        <w:spacing w:after="0"/>
        <w:rPr>
          <w:rFonts w:asciiTheme="minorHAnsi" w:hAnsiTheme="minorHAnsi"/>
        </w:rPr>
      </w:pPr>
    </w:p>
    <w:p w:rsidR="00E92B12" w:rsidRPr="00B25DF4" w:rsidRDefault="00E92B12" w:rsidP="00E92B12">
      <w:pPr>
        <w:spacing w:after="0"/>
        <w:rPr>
          <w:rFonts w:asciiTheme="minorHAnsi" w:hAnsiTheme="minorHAnsi"/>
        </w:rPr>
      </w:pPr>
      <w:r w:rsidRPr="00B25DF4">
        <w:rPr>
          <w:rFonts w:asciiTheme="minorHAnsi" w:hAnsiTheme="minorHAnsi"/>
        </w:rPr>
        <w:t>(You could hardly deny it now.)</w:t>
      </w:r>
    </w:p>
    <w:p w:rsidR="00E92B12" w:rsidRPr="00B25DF4" w:rsidRDefault="00E92B12" w:rsidP="00E92B12">
      <w:pPr>
        <w:spacing w:after="0"/>
        <w:rPr>
          <w:rFonts w:asciiTheme="minorHAnsi" w:hAnsiTheme="minorHAnsi"/>
        </w:rPr>
      </w:pPr>
      <w:r w:rsidRPr="00B25DF4">
        <w:rPr>
          <w:rFonts w:asciiTheme="minorHAnsi" w:hAnsiTheme="minorHAnsi"/>
        </w:rPr>
        <w:t>Know that our lives</w:t>
      </w:r>
    </w:p>
    <w:p w:rsidR="00E92B12" w:rsidRPr="00B25DF4" w:rsidRDefault="00E92B12" w:rsidP="00E92B12">
      <w:pPr>
        <w:spacing w:after="0"/>
        <w:rPr>
          <w:rFonts w:asciiTheme="minorHAnsi" w:hAnsiTheme="minorHAnsi"/>
        </w:rPr>
      </w:pPr>
      <w:proofErr w:type="gramStart"/>
      <w:r w:rsidRPr="00B25DF4">
        <w:rPr>
          <w:rFonts w:asciiTheme="minorHAnsi" w:hAnsiTheme="minorHAnsi"/>
        </w:rPr>
        <w:t>are</w:t>
      </w:r>
      <w:proofErr w:type="gramEnd"/>
      <w:r w:rsidRPr="00B25DF4">
        <w:rPr>
          <w:rFonts w:asciiTheme="minorHAnsi" w:hAnsiTheme="minorHAnsi"/>
        </w:rPr>
        <w:t xml:space="preserve"> in one another’s hands.</w:t>
      </w:r>
    </w:p>
    <w:p w:rsidR="00E92B12" w:rsidRPr="00B25DF4" w:rsidRDefault="00E92B12" w:rsidP="00E92B12">
      <w:pPr>
        <w:spacing w:after="0"/>
        <w:rPr>
          <w:rFonts w:asciiTheme="minorHAnsi" w:hAnsiTheme="minorHAnsi"/>
        </w:rPr>
      </w:pPr>
      <w:r w:rsidRPr="00B25DF4">
        <w:rPr>
          <w:rFonts w:asciiTheme="minorHAnsi" w:hAnsiTheme="minorHAnsi"/>
        </w:rPr>
        <w:t>(Surely, that has come clear.)</w:t>
      </w:r>
    </w:p>
    <w:p w:rsidR="00E92B12" w:rsidRPr="00B25DF4" w:rsidRDefault="00E92B12" w:rsidP="00E92B12">
      <w:pPr>
        <w:spacing w:after="0"/>
        <w:rPr>
          <w:rFonts w:asciiTheme="minorHAnsi" w:hAnsiTheme="minorHAnsi"/>
        </w:rPr>
      </w:pPr>
      <w:r w:rsidRPr="00B25DF4">
        <w:rPr>
          <w:rFonts w:asciiTheme="minorHAnsi" w:hAnsiTheme="minorHAnsi"/>
        </w:rPr>
        <w:t>Do not reach out your hands.</w:t>
      </w:r>
    </w:p>
    <w:p w:rsidR="00E92B12" w:rsidRPr="00B25DF4" w:rsidRDefault="00E92B12" w:rsidP="00E92B12">
      <w:pPr>
        <w:spacing w:after="0"/>
        <w:rPr>
          <w:rFonts w:asciiTheme="minorHAnsi" w:hAnsiTheme="minorHAnsi"/>
        </w:rPr>
      </w:pPr>
      <w:r w:rsidRPr="00B25DF4">
        <w:rPr>
          <w:rFonts w:asciiTheme="minorHAnsi" w:hAnsiTheme="minorHAnsi"/>
        </w:rPr>
        <w:t>Reach out your heart.</w:t>
      </w:r>
    </w:p>
    <w:p w:rsidR="00E92B12" w:rsidRPr="00B25DF4" w:rsidRDefault="00E92B12" w:rsidP="00E92B12">
      <w:pPr>
        <w:spacing w:after="0"/>
        <w:rPr>
          <w:rFonts w:asciiTheme="minorHAnsi" w:hAnsiTheme="minorHAnsi"/>
        </w:rPr>
      </w:pPr>
      <w:r w:rsidRPr="00B25DF4">
        <w:rPr>
          <w:rFonts w:asciiTheme="minorHAnsi" w:hAnsiTheme="minorHAnsi"/>
        </w:rPr>
        <w:t>Reach out your words.</w:t>
      </w:r>
    </w:p>
    <w:p w:rsidR="00E92B12" w:rsidRPr="00B25DF4" w:rsidRDefault="00E92B12" w:rsidP="00E92B12">
      <w:pPr>
        <w:spacing w:after="0"/>
        <w:rPr>
          <w:rFonts w:asciiTheme="minorHAnsi" w:hAnsiTheme="minorHAnsi"/>
        </w:rPr>
      </w:pPr>
      <w:r w:rsidRPr="00B25DF4">
        <w:rPr>
          <w:rFonts w:asciiTheme="minorHAnsi" w:hAnsiTheme="minorHAnsi"/>
        </w:rPr>
        <w:t>Reach out all the tendrils</w:t>
      </w:r>
    </w:p>
    <w:p w:rsidR="00E92B12" w:rsidRPr="00B25DF4" w:rsidRDefault="00E92B12" w:rsidP="00E92B12">
      <w:pPr>
        <w:spacing w:after="0"/>
        <w:rPr>
          <w:rFonts w:asciiTheme="minorHAnsi" w:hAnsiTheme="minorHAnsi"/>
        </w:rPr>
      </w:pPr>
      <w:proofErr w:type="gramStart"/>
      <w:r w:rsidRPr="00B25DF4">
        <w:rPr>
          <w:rFonts w:asciiTheme="minorHAnsi" w:hAnsiTheme="minorHAnsi"/>
        </w:rPr>
        <w:t>of</w:t>
      </w:r>
      <w:proofErr w:type="gramEnd"/>
      <w:r w:rsidRPr="00B25DF4">
        <w:rPr>
          <w:rFonts w:asciiTheme="minorHAnsi" w:hAnsiTheme="minorHAnsi"/>
        </w:rPr>
        <w:t xml:space="preserve"> compassion that move, invisibly,</w:t>
      </w:r>
    </w:p>
    <w:p w:rsidR="00E92B12" w:rsidRPr="00B25DF4" w:rsidRDefault="00E92B12" w:rsidP="00E92B12">
      <w:pPr>
        <w:spacing w:after="0"/>
        <w:rPr>
          <w:rFonts w:asciiTheme="minorHAnsi" w:hAnsiTheme="minorHAnsi"/>
        </w:rPr>
      </w:pPr>
      <w:proofErr w:type="gramStart"/>
      <w:r w:rsidRPr="00B25DF4">
        <w:rPr>
          <w:rFonts w:asciiTheme="minorHAnsi" w:hAnsiTheme="minorHAnsi"/>
        </w:rPr>
        <w:t>where</w:t>
      </w:r>
      <w:proofErr w:type="gramEnd"/>
      <w:r w:rsidRPr="00B25DF4">
        <w:rPr>
          <w:rFonts w:asciiTheme="minorHAnsi" w:hAnsiTheme="minorHAnsi"/>
        </w:rPr>
        <w:t xml:space="preserve"> we cannot touch.</w:t>
      </w:r>
    </w:p>
    <w:p w:rsidR="00E92B12" w:rsidRPr="00B25DF4" w:rsidRDefault="00E92B12" w:rsidP="00E92B12">
      <w:pPr>
        <w:spacing w:after="0"/>
        <w:rPr>
          <w:rFonts w:asciiTheme="minorHAnsi" w:hAnsiTheme="minorHAnsi"/>
        </w:rPr>
      </w:pPr>
      <w:r w:rsidRPr="00B25DF4">
        <w:rPr>
          <w:rFonts w:asciiTheme="minorHAnsi" w:hAnsiTheme="minorHAnsi"/>
        </w:rPr>
        <w:t xml:space="preserve"> </w:t>
      </w:r>
    </w:p>
    <w:p w:rsidR="00E92B12" w:rsidRPr="00B25DF4" w:rsidRDefault="00E92B12" w:rsidP="00E92B12">
      <w:pPr>
        <w:spacing w:after="0"/>
        <w:rPr>
          <w:rFonts w:asciiTheme="minorHAnsi" w:hAnsiTheme="minorHAnsi"/>
        </w:rPr>
      </w:pPr>
      <w:r w:rsidRPr="00B25DF4">
        <w:rPr>
          <w:rFonts w:asciiTheme="minorHAnsi" w:hAnsiTheme="minorHAnsi"/>
        </w:rPr>
        <w:t>Promise this world your love–</w:t>
      </w:r>
    </w:p>
    <w:p w:rsidR="00E92B12" w:rsidRPr="00B25DF4" w:rsidRDefault="00E92B12" w:rsidP="00E92B12">
      <w:pPr>
        <w:spacing w:after="0"/>
        <w:rPr>
          <w:rFonts w:asciiTheme="minorHAnsi" w:hAnsiTheme="minorHAnsi"/>
        </w:rPr>
      </w:pPr>
      <w:proofErr w:type="gramStart"/>
      <w:r w:rsidRPr="00B25DF4">
        <w:rPr>
          <w:rFonts w:asciiTheme="minorHAnsi" w:hAnsiTheme="minorHAnsi"/>
        </w:rPr>
        <w:t>for</w:t>
      </w:r>
      <w:proofErr w:type="gramEnd"/>
      <w:r w:rsidRPr="00B25DF4">
        <w:rPr>
          <w:rFonts w:asciiTheme="minorHAnsi" w:hAnsiTheme="minorHAnsi"/>
        </w:rPr>
        <w:t xml:space="preserve"> better or for worse,</w:t>
      </w:r>
    </w:p>
    <w:p w:rsidR="00E92B12" w:rsidRPr="00B25DF4" w:rsidRDefault="00E92B12" w:rsidP="00E92B12">
      <w:pPr>
        <w:spacing w:after="0"/>
        <w:rPr>
          <w:rFonts w:asciiTheme="minorHAnsi" w:hAnsiTheme="minorHAnsi"/>
        </w:rPr>
      </w:pPr>
      <w:proofErr w:type="gramStart"/>
      <w:r w:rsidRPr="00B25DF4">
        <w:rPr>
          <w:rFonts w:asciiTheme="minorHAnsi" w:hAnsiTheme="minorHAnsi"/>
        </w:rPr>
        <w:t>in</w:t>
      </w:r>
      <w:proofErr w:type="gramEnd"/>
      <w:r w:rsidRPr="00B25DF4">
        <w:rPr>
          <w:rFonts w:asciiTheme="minorHAnsi" w:hAnsiTheme="minorHAnsi"/>
        </w:rPr>
        <w:t xml:space="preserve"> sickness and in health,</w:t>
      </w:r>
    </w:p>
    <w:p w:rsidR="00E92B12" w:rsidRPr="00B25DF4" w:rsidRDefault="00E92B12" w:rsidP="00E92B12">
      <w:pPr>
        <w:spacing w:after="0"/>
        <w:rPr>
          <w:rFonts w:asciiTheme="minorHAnsi" w:hAnsiTheme="minorHAnsi"/>
        </w:rPr>
      </w:pPr>
      <w:proofErr w:type="gramStart"/>
      <w:r w:rsidRPr="00B25DF4">
        <w:rPr>
          <w:rFonts w:asciiTheme="minorHAnsi" w:hAnsiTheme="minorHAnsi"/>
        </w:rPr>
        <w:t>so</w:t>
      </w:r>
      <w:proofErr w:type="gramEnd"/>
      <w:r w:rsidRPr="00B25DF4">
        <w:rPr>
          <w:rFonts w:asciiTheme="minorHAnsi" w:hAnsiTheme="minorHAnsi"/>
        </w:rPr>
        <w:t xml:space="preserve"> long as we all shall live.</w:t>
      </w:r>
    </w:p>
    <w:p w:rsidR="00E92B12" w:rsidRPr="00B25DF4" w:rsidRDefault="00E92B12" w:rsidP="00E92B12">
      <w:pPr>
        <w:spacing w:after="0"/>
        <w:rPr>
          <w:rFonts w:asciiTheme="minorHAnsi" w:hAnsiTheme="minorHAnsi"/>
        </w:rPr>
      </w:pPr>
      <w:r w:rsidRPr="00B25DF4">
        <w:rPr>
          <w:rFonts w:asciiTheme="minorHAnsi" w:hAnsiTheme="minorHAnsi"/>
        </w:rPr>
        <w:t xml:space="preserve"> </w:t>
      </w:r>
    </w:p>
    <w:p w:rsidR="00B25DF4" w:rsidRPr="00336225" w:rsidRDefault="00E92B12" w:rsidP="00826769">
      <w:pPr>
        <w:spacing w:after="0"/>
        <w:rPr>
          <w:rFonts w:asciiTheme="minorHAnsi" w:hAnsiTheme="minorHAnsi"/>
        </w:rPr>
        <w:sectPr w:rsidR="00B25DF4" w:rsidRPr="00336225" w:rsidSect="00B25DF4">
          <w:type w:val="continuous"/>
          <w:pgSz w:w="12240" w:h="15840"/>
          <w:pgMar w:top="720" w:right="720" w:bottom="720" w:left="720" w:header="720" w:footer="720" w:gutter="0"/>
          <w:cols w:num="2" w:space="720"/>
          <w:docGrid w:linePitch="360"/>
        </w:sectPr>
      </w:pPr>
      <w:r w:rsidRPr="00B25DF4">
        <w:rPr>
          <w:rFonts w:asciiTheme="minorHAnsi" w:hAnsiTheme="minorHAnsi"/>
        </w:rPr>
        <w:t xml:space="preserve">–Lynn </w:t>
      </w:r>
      <w:proofErr w:type="spellStart"/>
      <w:r w:rsidRPr="00B25DF4">
        <w:rPr>
          <w:rFonts w:asciiTheme="minorHAnsi" w:hAnsiTheme="minorHAnsi"/>
        </w:rPr>
        <w:t>Ungar</w:t>
      </w:r>
      <w:proofErr w:type="spellEnd"/>
      <w:r w:rsidRPr="00B25DF4">
        <w:rPr>
          <w:rFonts w:asciiTheme="minorHAnsi" w:hAnsiTheme="minorHAnsi"/>
        </w:rPr>
        <w:t xml:space="preserve"> 3/11/2</w:t>
      </w:r>
      <w:r w:rsidR="00336225">
        <w:rPr>
          <w:rFonts w:asciiTheme="minorHAnsi" w:hAnsiTheme="minorHAnsi"/>
        </w:rPr>
        <w:t>0, UU Minister</w:t>
      </w:r>
    </w:p>
    <w:p w:rsidR="00B25DF4" w:rsidRDefault="00B25DF4" w:rsidP="00826769">
      <w:pPr>
        <w:spacing w:after="0"/>
        <w:rPr>
          <w:rFonts w:asciiTheme="minorHAnsi" w:hAnsiTheme="minorHAnsi"/>
          <w:b/>
        </w:rPr>
      </w:pPr>
    </w:p>
    <w:p w:rsidR="000B1BD9" w:rsidRDefault="000B1BD9" w:rsidP="00826769">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w:t>
      </w:r>
      <w:r w:rsidR="00DA314F">
        <w:rPr>
          <w:rFonts w:asciiTheme="minorHAnsi" w:hAnsiTheme="minorHAnsi"/>
        </w:rPr>
        <w:t>one minute of silence to reflect on the reading</w:t>
      </w:r>
      <w:r>
        <w:rPr>
          <w:rFonts w:asciiTheme="minorHAnsi" w:hAnsiTheme="minorHAnsi"/>
        </w:rPr>
        <w:t>)</w:t>
      </w:r>
    </w:p>
    <w:p w:rsidR="00DA314F" w:rsidRDefault="00DA314F" w:rsidP="00826769">
      <w:pPr>
        <w:spacing w:after="0"/>
        <w:rPr>
          <w:rFonts w:asciiTheme="minorHAnsi" w:hAnsiTheme="minorHAnsi"/>
        </w:rPr>
      </w:pPr>
    </w:p>
    <w:p w:rsidR="00DA314F" w:rsidRPr="00DA314F" w:rsidRDefault="00DA314F" w:rsidP="00826769">
      <w:pPr>
        <w:spacing w:after="0"/>
        <w:rPr>
          <w:rFonts w:asciiTheme="minorHAnsi" w:hAnsiTheme="minorHAnsi"/>
          <w:b/>
        </w:rPr>
      </w:pPr>
      <w:r w:rsidRPr="00DA314F">
        <w:rPr>
          <w:rFonts w:asciiTheme="minorHAnsi" w:hAnsiTheme="minorHAnsi"/>
          <w:b/>
        </w:rPr>
        <w:t>Questions:</w:t>
      </w:r>
    </w:p>
    <w:p w:rsidR="00DA314F" w:rsidRDefault="006A5CFE" w:rsidP="007B169F">
      <w:pPr>
        <w:pStyle w:val="ListParagraph"/>
        <w:numPr>
          <w:ilvl w:val="0"/>
          <w:numId w:val="3"/>
        </w:numPr>
        <w:spacing w:after="0"/>
        <w:rPr>
          <w:rFonts w:asciiTheme="minorHAnsi" w:hAnsiTheme="minorHAnsi"/>
        </w:rPr>
      </w:pPr>
      <w:r>
        <w:rPr>
          <w:rFonts w:asciiTheme="minorHAnsi" w:hAnsiTheme="minorHAnsi"/>
        </w:rPr>
        <w:t>What ways of connection have sustained you in the last few days?</w:t>
      </w:r>
    </w:p>
    <w:p w:rsidR="006A5CFE" w:rsidRDefault="006A5CFE" w:rsidP="007B169F">
      <w:pPr>
        <w:pStyle w:val="ListParagraph"/>
        <w:numPr>
          <w:ilvl w:val="0"/>
          <w:numId w:val="3"/>
        </w:numPr>
        <w:spacing w:after="0"/>
        <w:rPr>
          <w:rFonts w:asciiTheme="minorHAnsi" w:hAnsiTheme="minorHAnsi"/>
        </w:rPr>
      </w:pPr>
      <w:r>
        <w:rPr>
          <w:rFonts w:asciiTheme="minorHAnsi" w:hAnsiTheme="minorHAnsi"/>
        </w:rPr>
        <w:t>What gives you hope?</w:t>
      </w:r>
    </w:p>
    <w:p w:rsidR="006A5CFE" w:rsidRPr="007B169F" w:rsidRDefault="006A5CFE" w:rsidP="007B169F">
      <w:pPr>
        <w:pStyle w:val="ListParagraph"/>
        <w:numPr>
          <w:ilvl w:val="0"/>
          <w:numId w:val="3"/>
        </w:numPr>
        <w:spacing w:after="0"/>
        <w:rPr>
          <w:rFonts w:asciiTheme="minorHAnsi" w:hAnsiTheme="minorHAnsi"/>
        </w:rPr>
      </w:pPr>
      <w:r>
        <w:rPr>
          <w:rFonts w:asciiTheme="minorHAnsi" w:hAnsiTheme="minorHAnsi"/>
        </w:rPr>
        <w:t>What else do you want to share with the circle right now?</w:t>
      </w:r>
    </w:p>
    <w:p w:rsidR="00C93FB1" w:rsidRDefault="00C93FB1" w:rsidP="00826769">
      <w:pPr>
        <w:spacing w:after="0"/>
        <w:rPr>
          <w:rFonts w:asciiTheme="minorHAnsi" w:hAnsiTheme="minorHAnsi"/>
          <w:b/>
        </w:rPr>
      </w:pPr>
    </w:p>
    <w:p w:rsidR="00B25DF4" w:rsidRDefault="00DA314F" w:rsidP="00826769">
      <w:pPr>
        <w:spacing w:after="0"/>
        <w:rPr>
          <w:rFonts w:asciiTheme="minorHAnsi" w:hAnsiTheme="minorHAnsi"/>
        </w:rPr>
      </w:pPr>
      <w:r w:rsidRPr="007F1E25">
        <w:rPr>
          <w:rFonts w:asciiTheme="minorHAnsi" w:hAnsiTheme="minorHAnsi"/>
          <w:b/>
        </w:rPr>
        <w:t xml:space="preserve">Sharing </w:t>
      </w:r>
      <w:r w:rsidR="00E57E8F">
        <w:rPr>
          <w:rFonts w:asciiTheme="minorHAnsi" w:hAnsiTheme="minorHAnsi"/>
          <w:b/>
        </w:rPr>
        <w:t>and discussion</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r w:rsidR="00B25DF4">
        <w:rPr>
          <w:rFonts w:asciiTheme="minorHAnsi" w:hAnsiTheme="minorHAnsi"/>
        </w:rPr>
        <w:t xml:space="preserve">  </w:t>
      </w:r>
    </w:p>
    <w:p w:rsidR="005917B6" w:rsidRDefault="005917B6" w:rsidP="00826769">
      <w:pPr>
        <w:spacing w:after="0"/>
        <w:rPr>
          <w:rFonts w:asciiTheme="minorHAnsi" w:hAnsiTheme="minorHAnsi"/>
        </w:rPr>
      </w:pPr>
    </w:p>
    <w:p w:rsidR="00C8541C" w:rsidRPr="007F1E25" w:rsidRDefault="00B25DF4" w:rsidP="00826769">
      <w:pPr>
        <w:spacing w:after="0"/>
        <w:rPr>
          <w:rFonts w:asciiTheme="minorHAnsi" w:hAnsiTheme="minorHAnsi"/>
          <w:b/>
        </w:rPr>
      </w:pPr>
      <w:r>
        <w:rPr>
          <w:rFonts w:asciiTheme="minorHAnsi" w:hAnsiTheme="minorHAnsi"/>
        </w:rPr>
        <w:t xml:space="preserve">After each person has shared once, </w:t>
      </w:r>
      <w:r w:rsidR="00B1743F">
        <w:rPr>
          <w:rFonts w:asciiTheme="minorHAnsi" w:hAnsiTheme="minorHAnsi"/>
        </w:rPr>
        <w:t>respond to something another person said or</w:t>
      </w:r>
      <w:r w:rsidR="005917B6">
        <w:rPr>
          <w:rFonts w:asciiTheme="minorHAnsi" w:hAnsiTheme="minorHAnsi"/>
        </w:rPr>
        <w:t xml:space="preserve"> </w:t>
      </w:r>
      <w:r w:rsidR="00B1743F">
        <w:rPr>
          <w:rFonts w:asciiTheme="minorHAnsi" w:hAnsiTheme="minorHAnsi"/>
        </w:rPr>
        <w:t>relate additional thoughts that may have occurred as others shared</w:t>
      </w:r>
      <w:r w:rsidR="005917B6">
        <w:rPr>
          <w:rFonts w:asciiTheme="minorHAnsi" w:hAnsiTheme="minorHAnsi"/>
        </w:rPr>
        <w:t>.</w:t>
      </w:r>
      <w:r w:rsidR="00B1743F">
        <w:rPr>
          <w:rFonts w:asciiTheme="minorHAnsi" w:hAnsiTheme="minorHAnsi"/>
        </w:rPr>
        <w:t xml:space="preserve">  </w:t>
      </w:r>
      <w:r>
        <w:rPr>
          <w:rFonts w:asciiTheme="minorHAnsi" w:hAnsiTheme="minorHAnsi"/>
        </w:rPr>
        <w:t xml:space="preserve"> </w:t>
      </w:r>
    </w:p>
    <w:p w:rsidR="005917B6" w:rsidRDefault="005917B6" w:rsidP="00DE38F1">
      <w:pPr>
        <w:spacing w:after="0"/>
        <w:rPr>
          <w:rFonts w:asciiTheme="minorHAnsi" w:hAnsiTheme="minorHAnsi"/>
          <w:b/>
        </w:rPr>
      </w:pPr>
    </w:p>
    <w:p w:rsidR="005917B6" w:rsidRDefault="005917B6" w:rsidP="00DE38F1">
      <w:pPr>
        <w:spacing w:after="0"/>
        <w:rPr>
          <w:rFonts w:asciiTheme="minorHAnsi" w:hAnsiTheme="minorHAnsi"/>
          <w:b/>
        </w:rPr>
      </w:pPr>
    </w:p>
    <w:p w:rsidR="005917B6" w:rsidRDefault="005917B6" w:rsidP="00DE38F1">
      <w:pPr>
        <w:spacing w:after="0"/>
        <w:rPr>
          <w:rFonts w:asciiTheme="minorHAnsi" w:hAnsiTheme="minorHAnsi"/>
          <w:b/>
        </w:rPr>
      </w:pPr>
    </w:p>
    <w:p w:rsidR="005917B6" w:rsidRDefault="005917B6" w:rsidP="00DE38F1">
      <w:pPr>
        <w:spacing w:after="0"/>
        <w:rPr>
          <w:rFonts w:asciiTheme="minorHAnsi" w:hAnsiTheme="minorHAnsi"/>
          <w:b/>
        </w:rPr>
      </w:pPr>
    </w:p>
    <w:p w:rsidR="00DE38F1" w:rsidRPr="00FF698D" w:rsidRDefault="00826769" w:rsidP="00DE38F1">
      <w:pPr>
        <w:spacing w:after="0"/>
        <w:rPr>
          <w:i/>
          <w:iCs/>
        </w:rPr>
      </w:pPr>
      <w:r w:rsidRPr="007F1E25">
        <w:rPr>
          <w:rFonts w:asciiTheme="minorHAnsi" w:hAnsiTheme="minorHAnsi"/>
          <w:b/>
        </w:rPr>
        <w:lastRenderedPageBreak/>
        <w:t xml:space="preserve">Closing reading: </w:t>
      </w:r>
    </w:p>
    <w:p w:rsidR="00C8541C" w:rsidRDefault="005917B6" w:rsidP="00826769">
      <w:pPr>
        <w:autoSpaceDE w:val="0"/>
        <w:autoSpaceDN w:val="0"/>
        <w:adjustRightInd w:val="0"/>
        <w:spacing w:after="0"/>
        <w:rPr>
          <w:rFonts w:asciiTheme="minorHAnsi" w:hAnsiTheme="minorHAnsi"/>
          <w:iCs/>
        </w:rPr>
      </w:pPr>
      <w:r>
        <w:rPr>
          <w:rFonts w:asciiTheme="minorHAnsi" w:hAnsiTheme="minorHAnsi"/>
          <w:iCs/>
        </w:rPr>
        <w:t>Spirit of Community, in which we share and find strength and common purpose, we turn our minds and hearts toward one another seeking to bring into our circle of concern all who need our love and support: those who are ill, those who are in pain, either in body or in sprit, those who are lonely, those who have been wronged.</w:t>
      </w:r>
    </w:p>
    <w:p w:rsidR="005917B6" w:rsidRDefault="005917B6" w:rsidP="00826769">
      <w:pPr>
        <w:autoSpaceDE w:val="0"/>
        <w:autoSpaceDN w:val="0"/>
        <w:adjustRightInd w:val="0"/>
        <w:spacing w:after="0"/>
        <w:rPr>
          <w:rFonts w:asciiTheme="minorHAnsi" w:hAnsiTheme="minorHAnsi"/>
          <w:iCs/>
        </w:rPr>
      </w:pPr>
    </w:p>
    <w:p w:rsidR="005917B6" w:rsidRDefault="005917B6" w:rsidP="00826769">
      <w:pPr>
        <w:autoSpaceDE w:val="0"/>
        <w:autoSpaceDN w:val="0"/>
        <w:adjustRightInd w:val="0"/>
        <w:spacing w:after="0"/>
        <w:rPr>
          <w:rFonts w:asciiTheme="minorHAnsi" w:hAnsiTheme="minorHAnsi"/>
          <w:i/>
          <w:iCs/>
        </w:rPr>
      </w:pPr>
      <w:r>
        <w:rPr>
          <w:rFonts w:asciiTheme="minorHAnsi" w:hAnsiTheme="minorHAnsi"/>
          <w:iCs/>
        </w:rPr>
        <w:t>(</w:t>
      </w:r>
      <w:r>
        <w:rPr>
          <w:rFonts w:asciiTheme="minorHAnsi" w:hAnsiTheme="minorHAnsi"/>
          <w:i/>
          <w:iCs/>
        </w:rPr>
        <w:t>Here people may say the names of those to be remembered.)</w:t>
      </w:r>
    </w:p>
    <w:p w:rsidR="005917B6" w:rsidRDefault="005917B6" w:rsidP="00826769">
      <w:pPr>
        <w:autoSpaceDE w:val="0"/>
        <w:autoSpaceDN w:val="0"/>
        <w:adjustRightInd w:val="0"/>
        <w:spacing w:after="0"/>
        <w:rPr>
          <w:rFonts w:asciiTheme="minorHAnsi" w:hAnsiTheme="minorHAnsi"/>
          <w:iCs/>
        </w:rPr>
      </w:pPr>
    </w:p>
    <w:p w:rsidR="005917B6" w:rsidRDefault="005917B6" w:rsidP="00826769">
      <w:pPr>
        <w:autoSpaceDE w:val="0"/>
        <w:autoSpaceDN w:val="0"/>
        <w:adjustRightInd w:val="0"/>
        <w:spacing w:after="0"/>
        <w:rPr>
          <w:rFonts w:asciiTheme="minorHAnsi" w:hAnsiTheme="minorHAnsi"/>
          <w:iCs/>
        </w:rPr>
      </w:pPr>
      <w:r>
        <w:rPr>
          <w:rFonts w:asciiTheme="minorHAnsi" w:hAnsiTheme="minorHAnsi"/>
          <w:iCs/>
        </w:rPr>
        <w:t xml:space="preserve">We are part of a web of life that makes us one with all humanity, one with </w:t>
      </w:r>
      <w:proofErr w:type="gramStart"/>
      <w:r>
        <w:rPr>
          <w:rFonts w:asciiTheme="minorHAnsi" w:hAnsiTheme="minorHAnsi"/>
          <w:iCs/>
        </w:rPr>
        <w:t>all the</w:t>
      </w:r>
      <w:proofErr w:type="gramEnd"/>
      <w:r>
        <w:rPr>
          <w:rFonts w:asciiTheme="minorHAnsi" w:hAnsiTheme="minorHAnsi"/>
          <w:iCs/>
        </w:rPr>
        <w:t xml:space="preserve"> universe. </w:t>
      </w:r>
    </w:p>
    <w:p w:rsidR="005917B6" w:rsidRDefault="005917B6" w:rsidP="00826769">
      <w:pPr>
        <w:autoSpaceDE w:val="0"/>
        <w:autoSpaceDN w:val="0"/>
        <w:adjustRightInd w:val="0"/>
        <w:spacing w:after="0"/>
        <w:rPr>
          <w:rFonts w:asciiTheme="minorHAnsi" w:hAnsiTheme="minorHAnsi"/>
          <w:iCs/>
        </w:rPr>
      </w:pPr>
    </w:p>
    <w:p w:rsidR="005917B6" w:rsidRDefault="005917B6" w:rsidP="00826769">
      <w:pPr>
        <w:autoSpaceDE w:val="0"/>
        <w:autoSpaceDN w:val="0"/>
        <w:adjustRightInd w:val="0"/>
        <w:spacing w:after="0"/>
        <w:rPr>
          <w:rFonts w:asciiTheme="minorHAnsi" w:hAnsiTheme="minorHAnsi"/>
          <w:iCs/>
        </w:rPr>
      </w:pPr>
      <w:r>
        <w:rPr>
          <w:rFonts w:asciiTheme="minorHAnsi" w:hAnsiTheme="minorHAnsi"/>
          <w:iCs/>
        </w:rPr>
        <w:t>We are grateful for the miracle of consciousness that we share, the consciousness that gives us the power to remember, to love, to care.</w:t>
      </w:r>
    </w:p>
    <w:p w:rsidR="005917B6" w:rsidRDefault="005917B6" w:rsidP="00826769">
      <w:pPr>
        <w:autoSpaceDE w:val="0"/>
        <w:autoSpaceDN w:val="0"/>
        <w:adjustRightInd w:val="0"/>
        <w:spacing w:after="0"/>
        <w:rPr>
          <w:rFonts w:asciiTheme="minorHAnsi" w:hAnsiTheme="minorHAnsi"/>
          <w:iCs/>
        </w:rPr>
      </w:pPr>
    </w:p>
    <w:p w:rsidR="005917B6" w:rsidRPr="005917B6" w:rsidRDefault="005917B6" w:rsidP="00826769">
      <w:pPr>
        <w:autoSpaceDE w:val="0"/>
        <w:autoSpaceDN w:val="0"/>
        <w:adjustRightInd w:val="0"/>
        <w:spacing w:after="0"/>
        <w:rPr>
          <w:rFonts w:asciiTheme="minorHAnsi" w:hAnsiTheme="minorHAnsi"/>
          <w:iCs/>
        </w:rPr>
      </w:pPr>
      <w:r>
        <w:rPr>
          <w:rFonts w:asciiTheme="minorHAnsi" w:hAnsiTheme="minorHAnsi"/>
          <w:iCs/>
        </w:rPr>
        <w:t>~ Frederick E. Gillis, Reading #50</w:t>
      </w:r>
      <w:r w:rsidR="00D46520">
        <w:rPr>
          <w:rFonts w:asciiTheme="minorHAnsi" w:hAnsiTheme="minorHAnsi"/>
          <w:iCs/>
        </w:rPr>
        <w:t>1</w:t>
      </w:r>
      <w:r>
        <w:rPr>
          <w:rFonts w:asciiTheme="minorHAnsi" w:hAnsiTheme="minorHAnsi"/>
          <w:iCs/>
        </w:rPr>
        <w:t xml:space="preserve"> </w:t>
      </w:r>
      <w:r w:rsidRPr="005917B6">
        <w:rPr>
          <w:rFonts w:asciiTheme="minorHAnsi" w:hAnsiTheme="minorHAnsi"/>
          <w:i/>
          <w:iCs/>
        </w:rPr>
        <w:t>Singing the Living Tradition</w:t>
      </w:r>
    </w:p>
    <w:p w:rsidR="005917B6" w:rsidRDefault="005917B6"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5917B6" w:rsidRDefault="005917B6" w:rsidP="00826769">
      <w:pPr>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5917B6" w:rsidRDefault="005917B6" w:rsidP="00826769">
      <w:pPr>
        <w:spacing w:after="0"/>
        <w:rPr>
          <w:rFonts w:asciiTheme="minorHAnsi" w:hAnsiTheme="minorHAnsi"/>
          <w:b/>
        </w:rPr>
      </w:pP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DE38F1" w:rsidRDefault="00DE38F1" w:rsidP="00826769">
      <w:pPr>
        <w:spacing w:after="0"/>
        <w:rPr>
          <w:b/>
          <w:bCs/>
        </w:rPr>
      </w:pPr>
    </w:p>
    <w:sectPr w:rsidR="00DE38F1" w:rsidSect="00B25DF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87C"/>
    <w:multiLevelType w:val="hybridMultilevel"/>
    <w:tmpl w:val="30F0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C6EF5"/>
    <w:multiLevelType w:val="hybridMultilevel"/>
    <w:tmpl w:val="B0983080"/>
    <w:lvl w:ilvl="0" w:tplc="0220D8E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826769"/>
    <w:rsid w:val="00016B7A"/>
    <w:rsid w:val="00041477"/>
    <w:rsid w:val="000508E3"/>
    <w:rsid w:val="000B1BD9"/>
    <w:rsid w:val="000D1FAD"/>
    <w:rsid w:val="001002E2"/>
    <w:rsid w:val="00101FE7"/>
    <w:rsid w:val="001174FC"/>
    <w:rsid w:val="001A3894"/>
    <w:rsid w:val="001B29BC"/>
    <w:rsid w:val="001E10CC"/>
    <w:rsid w:val="002C1171"/>
    <w:rsid w:val="00336225"/>
    <w:rsid w:val="00370AE0"/>
    <w:rsid w:val="003B4A7F"/>
    <w:rsid w:val="004C4375"/>
    <w:rsid w:val="005232F9"/>
    <w:rsid w:val="005917B6"/>
    <w:rsid w:val="00593952"/>
    <w:rsid w:val="0059659D"/>
    <w:rsid w:val="005C0170"/>
    <w:rsid w:val="005D575F"/>
    <w:rsid w:val="006A5CFE"/>
    <w:rsid w:val="006C0056"/>
    <w:rsid w:val="007017B8"/>
    <w:rsid w:val="00752FEE"/>
    <w:rsid w:val="007B169F"/>
    <w:rsid w:val="007C5C41"/>
    <w:rsid w:val="007F1E25"/>
    <w:rsid w:val="007F7BB8"/>
    <w:rsid w:val="008151D8"/>
    <w:rsid w:val="008201BE"/>
    <w:rsid w:val="00826769"/>
    <w:rsid w:val="00833D6D"/>
    <w:rsid w:val="00883AC0"/>
    <w:rsid w:val="00935BE4"/>
    <w:rsid w:val="009537EC"/>
    <w:rsid w:val="00A15CDA"/>
    <w:rsid w:val="00A6370B"/>
    <w:rsid w:val="00A641A7"/>
    <w:rsid w:val="00AF4A36"/>
    <w:rsid w:val="00B10965"/>
    <w:rsid w:val="00B1743F"/>
    <w:rsid w:val="00B25DF4"/>
    <w:rsid w:val="00BA47DC"/>
    <w:rsid w:val="00C443EA"/>
    <w:rsid w:val="00C6075A"/>
    <w:rsid w:val="00C75710"/>
    <w:rsid w:val="00C8541C"/>
    <w:rsid w:val="00C93FB1"/>
    <w:rsid w:val="00D00F36"/>
    <w:rsid w:val="00D1743C"/>
    <w:rsid w:val="00D2687B"/>
    <w:rsid w:val="00D46520"/>
    <w:rsid w:val="00DA314F"/>
    <w:rsid w:val="00DE2739"/>
    <w:rsid w:val="00DE38F1"/>
    <w:rsid w:val="00E31981"/>
    <w:rsid w:val="00E57E8F"/>
    <w:rsid w:val="00E607CC"/>
    <w:rsid w:val="00E92B12"/>
    <w:rsid w:val="00F07320"/>
    <w:rsid w:val="00F37128"/>
    <w:rsid w:val="00F64958"/>
    <w:rsid w:val="00FF6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2017-10-16T22:02:00Z</cp:lastPrinted>
  <dcterms:created xsi:type="dcterms:W3CDTF">2020-03-26T15:14:00Z</dcterms:created>
  <dcterms:modified xsi:type="dcterms:W3CDTF">2020-03-26T15:14:00Z</dcterms:modified>
</cp:coreProperties>
</file>